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所有列表长款窄一点。 检索相关输入框按钮窄一点。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所有的有翻页的地方加载页面的时候就需要显示在页面底部。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695325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Web测试12.29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组织结构/部门表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1.1 添加部门时候。统一默认部门名称为空。填充序号（当前部门最大序号+1）.启用状态。    </w:t>
      </w: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1</w:t>
      </w:r>
    </w:p>
    <w:p>
      <w:pPr>
        <w:numPr>
          <w:ilvl w:val="0"/>
          <w:numId w:val="0"/>
        </w:numPr>
        <w:ind w:firstLine="420" w:firstLineChars="0"/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1.2 是否启用按钮：不启用时，部门查询不到（可能是删掉了）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组织结构/职位表</w:t>
      </w:r>
    </w:p>
    <w:p>
      <w:pPr>
        <w:numPr>
          <w:ilvl w:val="1"/>
          <w:numId w:val="1"/>
        </w:numPr>
        <w:ind w:leftChars="0" w:firstLine="420" w:firstLineChars="0"/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批量删除失败-</w:t>
      </w:r>
    </w:p>
    <w:p>
      <w:pPr>
        <w:numPr>
          <w:ilvl w:val="1"/>
          <w:numId w:val="1"/>
        </w:numPr>
        <w:ind w:leftChars="0" w:firstLine="420" w:firstLineChars="0"/>
        <w:rPr>
          <w:rFonts w:hint="default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初始加载 排序值字段没有效果</w:t>
      </w:r>
    </w:p>
    <w:p>
      <w:pPr>
        <w:numPr>
          <w:ilvl w:val="1"/>
          <w:numId w:val="1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初始加载排序 排序值正序且已启用的职位 排序值正序且已禁用的职位</w:t>
      </w:r>
    </w:p>
    <w:p>
      <w:pPr>
        <w:numPr>
          <w:ilvl w:val="1"/>
          <w:numId w:val="1"/>
        </w:numPr>
        <w:ind w:leftChars="0" w:firstLine="420" w:firstLineChars="0"/>
        <w:rPr>
          <w:rFonts w:hint="default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查询： 职位名称 模糊查询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组织结构/项目表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查询： 职位名称 模糊查询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批量删除失败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初始加载 排序值字段没有效果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初始加载数据排序 排序值正序且已启用的项目 排序值正序且已禁用的项目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组织结构/组织管理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检索：支持模糊查询（员工ID，姓名，联系电话，身份证号）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新增：上传头像需要调整。 1M以内这个限制肯定不行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必须输入字段（红色星号标识）：姓名，性别，联系电话，身份证号，就业状态，入职日期，工资状态（默认为在职） 未填写的强制跳转到该输入框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转正日期报错（日期格式不正确）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平台编号不需要强制填写，期数不需要强制填写，岗位工资不需要强制填写，绩效工资不需要强制填写</w:t>
      </w:r>
      <w:bookmarkStart w:id="0" w:name="_GoBack"/>
      <w:bookmarkEnd w:id="0"/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默认不缴纳社保，不缴纳公积金，不缴纳医保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保存后，直接关闭页面没有提示保存成功。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批量删除数据：点击后，提示删除成功，但是数据并没有删除。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  员工没有明确是否参加社保，列表显示参加社保。是否缴纳公积金同理。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4.5  数据少了是否参加医保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页面显示效果需要优化。（参加医保按钮换成缴纳公积金）</w:t>
      </w:r>
    </w:p>
    <w:p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4.7  导入功能待确认</w:t>
      </w:r>
    </w:p>
    <w:p>
      <w:pPr>
        <w:numPr>
          <w:ilvl w:val="0"/>
          <w:numId w:val="0"/>
        </w:numPr>
        <w:ind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4.8  导出功能待确认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查看详情：不应该出现null 字样。标识数据板块（基础信息，公司信息，财务信息，联系信息，其他。显示头像）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4.10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合同管理： 合同无法上传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4.11  不显示已离职人员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Web测试12.31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人事管理/管理员设置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检索：支持模糊查询（姓名，账号）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初始加载数据排序（管理员状态为正常且更新时间为倒叙 管理员状态为禁用且更新时间为倒叙）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新增管理员按钮： 点击按钮 加载组织架构排序不正确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人事管理/人才库管理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检索：支持模糊查询（姓名，联系电话，身份证号，联系电话）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新增：新增时 报名时间未填写，点击保存，提醒报名时间未填写，再次点击报名时间填写数据无法加载时间插件。（基本所有时间输入框存在同样问题）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新增时，面试时间，应聘岗位不需要强制填写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批量删除：点击没有反馈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人事管理/档案管理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检索：支持模糊查询（员工ID，姓名，联系电话，身份证号，联系电话）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新增： 功能同步 组织结构/组织管理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人事管理/离职管理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检索：支持模糊查询（员工ID，姓名，联系电话，身份证号，联系电话）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批量删除：点击没有效果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列表栏操作按钮功能同步 组织结构/组织管理 。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额外的再次入职按钮点击没有效果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消息发布/新闻发布管理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检索：支持模糊查询（标题）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可以新增。新闻内容支持富文本编辑框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批量删除：点击没有效果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修改数据保存时，该条数据变为已提交。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已提交的数据，不能进行修改。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新闻没有阅读率，不支持选择人员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5.7  </w:t>
      </w:r>
      <w:r>
        <w:rPr>
          <w:rFonts w:hint="eastAsia"/>
          <w:color w:val="FF0000"/>
          <w:lang w:val="en-US" w:eastAsia="zh-CN"/>
        </w:rPr>
        <w:t>提交数据审核功能不完善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消息发布/通知发布管理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检索：支持模糊查询（标题）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可以新增。新闻内容支持富文本编辑框，选择人员没有效果。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批量删除：点击没有效果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修改数据保存时，该条数据变为已提交。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已提交的数据，不能进行修改。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阅读率待测试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5.7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提交数据审核功能不完善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消息发布/公共发布管理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功能同步通知发布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流程参数设置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新增：新增弹框大小需要调整（是否启用下拉框无法完全显示）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无法新增：提示固定模板不允许修改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修改：提示修改失败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模板流程设置：模板名称应该默认加载当前模板名称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模板流程设置：保存后，数据丢失。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先完整自测一边。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流程申请审核单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检索：支持模糊查询（申请单号，申请人）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先完整自测一边。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排版考勤/法定节假日配置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检索：支持模糊查询（节日名称）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新增：提示添加失败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删除：提示找不到该条记录</w:t>
      </w:r>
    </w:p>
    <w:p>
      <w:pPr>
        <w:numPr>
          <w:ilvl w:val="1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批量删除： 点击没有反馈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后面的自测一次，增删改查都有问题。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C3AC"/>
    <w:multiLevelType w:val="multilevel"/>
    <w:tmpl w:val="DF35C3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7A822D82"/>
    <w:multiLevelType w:val="multilevel"/>
    <w:tmpl w:val="7A822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50DA"/>
    <w:rsid w:val="0D2C3EBE"/>
    <w:rsid w:val="0F4C5F2D"/>
    <w:rsid w:val="0F637CC0"/>
    <w:rsid w:val="0F7B6853"/>
    <w:rsid w:val="0FD61CDB"/>
    <w:rsid w:val="10703EDE"/>
    <w:rsid w:val="1474595F"/>
    <w:rsid w:val="15966195"/>
    <w:rsid w:val="186662F2"/>
    <w:rsid w:val="1ACB4B33"/>
    <w:rsid w:val="1BA3785E"/>
    <w:rsid w:val="1D3C3AC6"/>
    <w:rsid w:val="1DDC0E05"/>
    <w:rsid w:val="20B87907"/>
    <w:rsid w:val="22E20C6B"/>
    <w:rsid w:val="26123616"/>
    <w:rsid w:val="267E46F1"/>
    <w:rsid w:val="28D85B25"/>
    <w:rsid w:val="2B1C4F36"/>
    <w:rsid w:val="2D305479"/>
    <w:rsid w:val="2F0F0C48"/>
    <w:rsid w:val="30405042"/>
    <w:rsid w:val="337527ED"/>
    <w:rsid w:val="34E42621"/>
    <w:rsid w:val="3CD411CD"/>
    <w:rsid w:val="3F591E5E"/>
    <w:rsid w:val="46CE2B3F"/>
    <w:rsid w:val="47053579"/>
    <w:rsid w:val="47235467"/>
    <w:rsid w:val="4FED18BB"/>
    <w:rsid w:val="5245699D"/>
    <w:rsid w:val="545C4731"/>
    <w:rsid w:val="57B06BAF"/>
    <w:rsid w:val="57C9597B"/>
    <w:rsid w:val="5AEA4134"/>
    <w:rsid w:val="5B04316E"/>
    <w:rsid w:val="5E1E6518"/>
    <w:rsid w:val="5E5B361D"/>
    <w:rsid w:val="5EBE464B"/>
    <w:rsid w:val="61A12BFE"/>
    <w:rsid w:val="644B5969"/>
    <w:rsid w:val="647C2D31"/>
    <w:rsid w:val="65605444"/>
    <w:rsid w:val="707B3132"/>
    <w:rsid w:val="71E116BB"/>
    <w:rsid w:val="752C0E9F"/>
    <w:rsid w:val="755A1EB0"/>
    <w:rsid w:val="7662101C"/>
    <w:rsid w:val="78DE4902"/>
    <w:rsid w:val="79E82257"/>
    <w:rsid w:val="7BCB1412"/>
    <w:rsid w:val="7E8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2021-12-29T12:35:00Z</dcterms:created>
  <dc:creator>灿</dc:creator>
  <cp:lastModifiedBy>灿</cp:lastModifiedBy>
  <dcterms:modified xsi:type="dcterms:W3CDTF">2022-01-08T15:57:23Z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8215E2DEB2654238BE9AEBE058B72558</vt:lpwstr>
  </property>
</Properties>
</file>